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39" w:rsidRDefault="00A957E6">
      <w:pPr>
        <w:rPr>
          <w:rFonts w:ascii="仿宋_GB2312" w:eastAsia="仿宋_GB2312" w:hAnsiTheme="minorHAnsi" w:cstheme="minorBidi" w:hint="eastAsia"/>
          <w:sz w:val="30"/>
          <w:szCs w:val="30"/>
        </w:rPr>
      </w:pPr>
      <w:bookmarkStart w:id="0" w:name="_GoBack"/>
      <w:r>
        <w:rPr>
          <w:rFonts w:ascii="仿宋_GB2312" w:eastAsia="仿宋_GB2312" w:hAnsiTheme="minorHAnsi" w:cstheme="minorBidi" w:hint="eastAsia"/>
          <w:sz w:val="30"/>
          <w:szCs w:val="30"/>
        </w:rPr>
        <w:t>附件：1.</w:t>
      </w:r>
      <w:r w:rsidRPr="00A61FC8">
        <w:rPr>
          <w:rFonts w:ascii="仿宋_GB2312" w:eastAsia="仿宋_GB2312" w:hAnsiTheme="minorHAnsi" w:cstheme="minorBidi" w:hint="eastAsia"/>
          <w:sz w:val="30"/>
          <w:szCs w:val="30"/>
        </w:rPr>
        <w:t>公共基础考试课时间安排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3816"/>
        <w:gridCol w:w="2369"/>
        <w:gridCol w:w="1710"/>
      </w:tblGrid>
      <w:tr w:rsidR="00A957E6" w:rsidRPr="00BC318D" w:rsidTr="00A9018F">
        <w:trPr>
          <w:trHeight w:hRule="exact" w:val="680"/>
          <w:jc w:val="center"/>
        </w:trPr>
        <w:tc>
          <w:tcPr>
            <w:tcW w:w="368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BC318D">
              <w:rPr>
                <w:rFonts w:ascii="仿宋_GB2312" w:eastAsia="仿宋_GB2312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239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BC318D">
              <w:rPr>
                <w:rFonts w:ascii="仿宋_GB2312" w:eastAsia="仿宋_GB2312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390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BC318D">
              <w:rPr>
                <w:rFonts w:ascii="仿宋_GB2312" w:eastAsia="仿宋_GB2312" w:hAnsi="宋体" w:hint="eastAsia"/>
                <w:b/>
                <w:bCs/>
                <w:szCs w:val="21"/>
              </w:rPr>
              <w:t>考试时间</w:t>
            </w:r>
          </w:p>
        </w:tc>
        <w:tc>
          <w:tcPr>
            <w:tcW w:w="1003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BC318D">
              <w:rPr>
                <w:rFonts w:ascii="仿宋_GB2312" w:eastAsia="仿宋_GB2312" w:hAnsi="宋体" w:hint="eastAsia"/>
                <w:b/>
                <w:bCs/>
                <w:szCs w:val="21"/>
              </w:rPr>
              <w:t>备注</w:t>
            </w:r>
          </w:p>
        </w:tc>
      </w:tr>
      <w:tr w:rsidR="00A957E6" w:rsidRPr="00BC318D" w:rsidTr="00A9018F">
        <w:trPr>
          <w:trHeight w:hRule="exact" w:val="680"/>
          <w:jc w:val="center"/>
        </w:trPr>
        <w:tc>
          <w:tcPr>
            <w:tcW w:w="368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1</w:t>
            </w:r>
          </w:p>
        </w:tc>
        <w:tc>
          <w:tcPr>
            <w:tcW w:w="2239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实用英语1</w:t>
            </w:r>
          </w:p>
        </w:tc>
        <w:tc>
          <w:tcPr>
            <w:tcW w:w="1390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BC318D">
                <w:rPr>
                  <w:rFonts w:ascii="仿宋_GB2312" w:eastAsia="仿宋_GB2312" w:hAnsi="仿宋" w:hint="eastAsia"/>
                  <w:bCs/>
                  <w:szCs w:val="21"/>
                </w:rPr>
                <w:t>5月6日</w:t>
              </w:r>
            </w:smartTag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1.2节</w:t>
            </w:r>
          </w:p>
        </w:tc>
        <w:tc>
          <w:tcPr>
            <w:tcW w:w="1003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地点详见附件</w:t>
            </w:r>
          </w:p>
        </w:tc>
      </w:tr>
      <w:tr w:rsidR="00A957E6" w:rsidRPr="00BC318D" w:rsidTr="00A9018F">
        <w:trPr>
          <w:trHeight w:hRule="exact" w:val="680"/>
          <w:jc w:val="center"/>
        </w:trPr>
        <w:tc>
          <w:tcPr>
            <w:tcW w:w="368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2</w:t>
            </w:r>
          </w:p>
        </w:tc>
        <w:tc>
          <w:tcPr>
            <w:tcW w:w="2239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实用英语2</w:t>
            </w:r>
          </w:p>
        </w:tc>
        <w:tc>
          <w:tcPr>
            <w:tcW w:w="1390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BC318D">
                <w:rPr>
                  <w:rFonts w:ascii="仿宋_GB2312" w:eastAsia="仿宋_GB2312" w:hAnsi="仿宋" w:hint="eastAsia"/>
                  <w:bCs/>
                  <w:szCs w:val="21"/>
                </w:rPr>
                <w:t>5月6日</w:t>
              </w:r>
            </w:smartTag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3.4节</w:t>
            </w:r>
          </w:p>
        </w:tc>
        <w:tc>
          <w:tcPr>
            <w:tcW w:w="1003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地点详见附件</w:t>
            </w:r>
          </w:p>
        </w:tc>
      </w:tr>
      <w:tr w:rsidR="00A957E6" w:rsidRPr="00BC318D" w:rsidTr="00A9018F">
        <w:trPr>
          <w:trHeight w:hRule="exact" w:val="680"/>
          <w:jc w:val="center"/>
        </w:trPr>
        <w:tc>
          <w:tcPr>
            <w:tcW w:w="368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3</w:t>
            </w:r>
          </w:p>
        </w:tc>
        <w:tc>
          <w:tcPr>
            <w:tcW w:w="2239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计算机信息技术</w:t>
            </w:r>
          </w:p>
        </w:tc>
        <w:tc>
          <w:tcPr>
            <w:tcW w:w="1390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5月6、7日晚上</w:t>
            </w:r>
          </w:p>
        </w:tc>
        <w:tc>
          <w:tcPr>
            <w:tcW w:w="1003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地点详见附件</w:t>
            </w:r>
          </w:p>
        </w:tc>
      </w:tr>
      <w:tr w:rsidR="00A957E6" w:rsidRPr="00BC318D" w:rsidTr="00A9018F">
        <w:trPr>
          <w:trHeight w:hRule="exact" w:val="680"/>
          <w:jc w:val="center"/>
        </w:trPr>
        <w:tc>
          <w:tcPr>
            <w:tcW w:w="368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4</w:t>
            </w:r>
          </w:p>
        </w:tc>
        <w:tc>
          <w:tcPr>
            <w:tcW w:w="2239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高等数学1、高等数学1-1、2、3、4等</w:t>
            </w:r>
          </w:p>
        </w:tc>
        <w:tc>
          <w:tcPr>
            <w:tcW w:w="1390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7"/>
                <w:attr w:name="IsLunarDate" w:val="False"/>
                <w:attr w:name="IsROCDate" w:val="False"/>
              </w:smartTagPr>
              <w:r w:rsidRPr="00BC318D">
                <w:rPr>
                  <w:rFonts w:ascii="仿宋_GB2312" w:eastAsia="仿宋_GB2312" w:hAnsi="仿宋" w:hint="eastAsia"/>
                  <w:bCs/>
                  <w:szCs w:val="21"/>
                </w:rPr>
                <w:t>5月7日</w:t>
              </w:r>
            </w:smartTag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1.2节</w:t>
            </w:r>
          </w:p>
        </w:tc>
        <w:tc>
          <w:tcPr>
            <w:tcW w:w="1003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地点详见附件</w:t>
            </w:r>
          </w:p>
        </w:tc>
      </w:tr>
      <w:tr w:rsidR="00A957E6" w:rsidRPr="00BC318D" w:rsidTr="00A9018F">
        <w:trPr>
          <w:trHeight w:hRule="exact" w:val="680"/>
          <w:jc w:val="center"/>
        </w:trPr>
        <w:tc>
          <w:tcPr>
            <w:tcW w:w="368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5</w:t>
            </w:r>
          </w:p>
        </w:tc>
        <w:tc>
          <w:tcPr>
            <w:tcW w:w="2239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高等数学2、高等数学2-1、2、3、4等</w:t>
            </w:r>
          </w:p>
        </w:tc>
        <w:tc>
          <w:tcPr>
            <w:tcW w:w="1390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5"/>
                <w:attr w:name="Day" w:val="7"/>
                <w:attr w:name="IsLunarDate" w:val="False"/>
                <w:attr w:name="IsROCDate" w:val="False"/>
              </w:smartTagPr>
              <w:r w:rsidRPr="00BC318D">
                <w:rPr>
                  <w:rFonts w:ascii="仿宋_GB2312" w:eastAsia="仿宋_GB2312" w:hAnsi="仿宋" w:hint="eastAsia"/>
                  <w:bCs/>
                  <w:szCs w:val="21"/>
                </w:rPr>
                <w:t>5月7日</w:t>
              </w:r>
            </w:smartTag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3.4节</w:t>
            </w:r>
          </w:p>
        </w:tc>
        <w:tc>
          <w:tcPr>
            <w:tcW w:w="1003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地点详见附件</w:t>
            </w:r>
          </w:p>
        </w:tc>
      </w:tr>
      <w:tr w:rsidR="00A957E6" w:rsidRPr="00BC318D" w:rsidTr="00A9018F">
        <w:trPr>
          <w:trHeight w:hRule="exact" w:val="680"/>
          <w:jc w:val="center"/>
        </w:trPr>
        <w:tc>
          <w:tcPr>
            <w:tcW w:w="368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6</w:t>
            </w:r>
          </w:p>
        </w:tc>
        <w:tc>
          <w:tcPr>
            <w:tcW w:w="2239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体育</w:t>
            </w:r>
          </w:p>
        </w:tc>
        <w:tc>
          <w:tcPr>
            <w:tcW w:w="1390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7日下午</w:t>
            </w:r>
          </w:p>
        </w:tc>
        <w:tc>
          <w:tcPr>
            <w:tcW w:w="1003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请联系孙</w:t>
            </w:r>
            <w:proofErr w:type="gramStart"/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浩</w:t>
            </w:r>
            <w:proofErr w:type="gramEnd"/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老师</w:t>
            </w:r>
          </w:p>
          <w:p w:rsidR="00A957E6" w:rsidRPr="00BC318D" w:rsidRDefault="00A957E6" w:rsidP="00A9018F">
            <w:pPr>
              <w:rPr>
                <w:rFonts w:ascii="仿宋_GB2312" w:eastAsia="仿宋_GB2312" w:hAnsi="仿宋" w:hint="eastAsia"/>
                <w:bCs/>
                <w:szCs w:val="21"/>
              </w:rPr>
            </w:pPr>
            <w:r w:rsidRPr="00BC318D">
              <w:rPr>
                <w:rFonts w:ascii="仿宋_GB2312" w:eastAsia="仿宋_GB2312" w:hAnsi="仿宋" w:hint="eastAsia"/>
                <w:bCs/>
                <w:szCs w:val="21"/>
              </w:rPr>
              <w:t>13775883737</w:t>
            </w:r>
          </w:p>
        </w:tc>
      </w:tr>
      <w:tr w:rsidR="00A957E6" w:rsidRPr="00BC318D" w:rsidTr="00A9018F">
        <w:trPr>
          <w:trHeight w:hRule="exact" w:val="680"/>
          <w:jc w:val="center"/>
        </w:trPr>
        <w:tc>
          <w:tcPr>
            <w:tcW w:w="368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7</w:t>
            </w:r>
          </w:p>
        </w:tc>
        <w:tc>
          <w:tcPr>
            <w:tcW w:w="2239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大学语文（应用文写作）</w:t>
            </w:r>
          </w:p>
        </w:tc>
        <w:tc>
          <w:tcPr>
            <w:tcW w:w="1390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陈和老师，联系方式：15605218787</w:t>
            </w:r>
          </w:p>
        </w:tc>
        <w:tc>
          <w:tcPr>
            <w:tcW w:w="1003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第 12 周内将成绩报秘书录入系统</w:t>
            </w:r>
          </w:p>
        </w:tc>
      </w:tr>
      <w:tr w:rsidR="00A957E6" w:rsidRPr="00BC318D" w:rsidTr="00A9018F">
        <w:trPr>
          <w:jc w:val="center"/>
        </w:trPr>
        <w:tc>
          <w:tcPr>
            <w:tcW w:w="368" w:type="pct"/>
            <w:vAlign w:val="center"/>
          </w:tcPr>
          <w:p w:rsidR="00A957E6" w:rsidRPr="00BC318D" w:rsidRDefault="00A957E6" w:rsidP="00A9018F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8</w:t>
            </w:r>
          </w:p>
        </w:tc>
        <w:tc>
          <w:tcPr>
            <w:tcW w:w="2239" w:type="pct"/>
            <w:vAlign w:val="center"/>
          </w:tcPr>
          <w:p w:rsidR="00A957E6" w:rsidRPr="00BC318D" w:rsidRDefault="00A957E6" w:rsidP="00A9018F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思想道德修养与法律基础</w:t>
            </w:r>
          </w:p>
          <w:p w:rsidR="00A957E6" w:rsidRPr="00BC318D" w:rsidRDefault="00A957E6" w:rsidP="00A9018F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毛泽东思想和中国特色社会主义理论体系概论</w:t>
            </w:r>
          </w:p>
          <w:p w:rsidR="00A957E6" w:rsidRPr="00BC318D" w:rsidRDefault="00A957E6" w:rsidP="00A9018F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职业观与职业生涯规划</w:t>
            </w:r>
          </w:p>
          <w:p w:rsidR="00A957E6" w:rsidRPr="00BC318D" w:rsidRDefault="00A957E6" w:rsidP="00A9018F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就业与创业指导</w:t>
            </w:r>
          </w:p>
          <w:p w:rsidR="00A957E6" w:rsidRPr="00BC318D" w:rsidRDefault="00A957E6" w:rsidP="00A9018F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形势与政策</w:t>
            </w:r>
          </w:p>
          <w:p w:rsidR="00A957E6" w:rsidRPr="00BC318D" w:rsidRDefault="00A957E6" w:rsidP="00A9018F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心理调适与发展</w:t>
            </w:r>
          </w:p>
        </w:tc>
        <w:tc>
          <w:tcPr>
            <w:tcW w:w="1390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思修：蒋玉玲老师，联系方式</w:t>
            </w:r>
            <w:r w:rsidRPr="00BC318D">
              <w:rPr>
                <w:rFonts w:ascii="仿宋_GB2312" w:eastAsia="仿宋_GB2312" w:cs="宋体" w:hint="eastAsia"/>
                <w:kern w:val="0"/>
                <w:szCs w:val="21"/>
              </w:rPr>
              <w:t>13375125286</w:t>
            </w:r>
            <w:r w:rsidRPr="00BC318D">
              <w:rPr>
                <w:rFonts w:ascii="仿宋_GB2312" w:eastAsia="仿宋_GB2312" w:hAnsi="仿宋" w:hint="eastAsia"/>
                <w:szCs w:val="21"/>
              </w:rPr>
              <w:t>；</w:t>
            </w:r>
          </w:p>
          <w:p w:rsidR="00A957E6" w:rsidRPr="00BC318D" w:rsidRDefault="00A957E6" w:rsidP="00A9018F">
            <w:pPr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职业观与职业生涯规划、就业与创业指导：李平媛老师，联系方式：13776770444；</w:t>
            </w:r>
          </w:p>
          <w:p w:rsidR="00A957E6" w:rsidRPr="00BC318D" w:rsidRDefault="00A957E6" w:rsidP="00A9018F">
            <w:pPr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形势与政策：郭长伟老师，联系方式：13615109833；</w:t>
            </w:r>
          </w:p>
          <w:p w:rsidR="00A957E6" w:rsidRPr="00BC318D" w:rsidRDefault="00A957E6" w:rsidP="00A9018F">
            <w:pPr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毛概：冯仰生，联系方式：13775893828；</w:t>
            </w:r>
          </w:p>
          <w:p w:rsidR="00A957E6" w:rsidRPr="00BC318D" w:rsidRDefault="00A957E6" w:rsidP="00A9018F">
            <w:pPr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心理调适与发展：王庆鸾，联系方式：15862183002</w:t>
            </w:r>
          </w:p>
        </w:tc>
        <w:tc>
          <w:tcPr>
            <w:tcW w:w="1003" w:type="pct"/>
            <w:vAlign w:val="center"/>
          </w:tcPr>
          <w:p w:rsidR="00A957E6" w:rsidRPr="00BC318D" w:rsidRDefault="00A957E6" w:rsidP="00A9018F">
            <w:pPr>
              <w:rPr>
                <w:rFonts w:ascii="仿宋_GB2312" w:eastAsia="仿宋_GB2312" w:hAnsi="仿宋" w:hint="eastAsia"/>
                <w:szCs w:val="21"/>
              </w:rPr>
            </w:pPr>
            <w:r w:rsidRPr="00BC318D">
              <w:rPr>
                <w:rFonts w:ascii="仿宋_GB2312" w:eastAsia="仿宋_GB2312" w:hAnsi="仿宋" w:hint="eastAsia"/>
                <w:szCs w:val="21"/>
              </w:rPr>
              <w:t>第 12 周内将成绩报秘书录入系统</w:t>
            </w:r>
          </w:p>
        </w:tc>
      </w:tr>
    </w:tbl>
    <w:p w:rsidR="00A957E6" w:rsidRPr="00A957E6" w:rsidRDefault="00A957E6"/>
    <w:sectPr w:rsidR="00A957E6" w:rsidRPr="00A9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28" w:rsidRDefault="00CD3228" w:rsidP="00A957E6">
      <w:r>
        <w:separator/>
      </w:r>
    </w:p>
  </w:endnote>
  <w:endnote w:type="continuationSeparator" w:id="0">
    <w:p w:rsidR="00CD3228" w:rsidRDefault="00CD3228" w:rsidP="00A9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28" w:rsidRDefault="00CD3228" w:rsidP="00A957E6">
      <w:r>
        <w:separator/>
      </w:r>
    </w:p>
  </w:footnote>
  <w:footnote w:type="continuationSeparator" w:id="0">
    <w:p w:rsidR="00CD3228" w:rsidRDefault="00CD3228" w:rsidP="00A95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3D"/>
    <w:rsid w:val="0084475A"/>
    <w:rsid w:val="00877B39"/>
    <w:rsid w:val="008C0E3D"/>
    <w:rsid w:val="00A957E6"/>
    <w:rsid w:val="00C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5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7E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7E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5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7E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7E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2017-04-20T01:25:00Z</dcterms:created>
  <dcterms:modified xsi:type="dcterms:W3CDTF">2017-04-20T01:26:00Z</dcterms:modified>
</cp:coreProperties>
</file>