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4E" w:rsidRDefault="00BF70E2" w:rsidP="00F4114E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BF70E2" w:rsidRPr="00F4114E" w:rsidRDefault="00BF70E2" w:rsidP="008377F7">
      <w:pPr>
        <w:spacing w:afterLines="50" w:line="560" w:lineRule="exact"/>
        <w:ind w:firstLineChars="450" w:firstLine="1440"/>
        <w:rPr>
          <w:rFonts w:ascii="黑体" w:eastAsia="黑体" w:hAnsi="宋体"/>
          <w:sz w:val="32"/>
          <w:szCs w:val="32"/>
        </w:rPr>
      </w:pPr>
      <w:r w:rsidRPr="00F4114E">
        <w:rPr>
          <w:rFonts w:ascii="黑体" w:eastAsia="黑体" w:hAnsi="宋体" w:hint="eastAsia"/>
          <w:sz w:val="32"/>
          <w:szCs w:val="32"/>
        </w:rPr>
        <w:t>2017年度教学质量考核优秀等级教师名单</w:t>
      </w:r>
    </w:p>
    <w:tbl>
      <w:tblPr>
        <w:tblW w:w="5181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2685"/>
        <w:gridCol w:w="2408"/>
        <w:gridCol w:w="2874"/>
      </w:tblGrid>
      <w:tr w:rsidR="00F4114E" w:rsidRPr="008B3288" w:rsidTr="00F4114E">
        <w:trPr>
          <w:trHeight w:val="475"/>
          <w:jc w:val="center"/>
        </w:trPr>
        <w:tc>
          <w:tcPr>
            <w:tcW w:w="620" w:type="pct"/>
            <w:vAlign w:val="center"/>
          </w:tcPr>
          <w:p w:rsidR="003B5062" w:rsidRPr="008B3288" w:rsidRDefault="003B5062" w:rsidP="0025023C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76" w:type="pct"/>
            <w:vAlign w:val="center"/>
          </w:tcPr>
          <w:p w:rsidR="003B5062" w:rsidRPr="008B3288" w:rsidRDefault="003B5062" w:rsidP="00BF70E2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b/>
                <w:sz w:val="30"/>
                <w:szCs w:val="30"/>
              </w:rPr>
              <w:t>单</w:t>
            </w:r>
            <w:r w:rsidR="00F4114E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 w:rsidRPr="008B3288">
              <w:rPr>
                <w:rFonts w:ascii="仿宋_GB2312" w:eastAsia="仿宋_GB2312" w:hAnsi="宋体" w:hint="eastAsia"/>
                <w:b/>
                <w:sz w:val="30"/>
                <w:szCs w:val="30"/>
              </w:rPr>
              <w:t>位</w:t>
            </w:r>
          </w:p>
        </w:tc>
        <w:tc>
          <w:tcPr>
            <w:tcW w:w="1324" w:type="pct"/>
            <w:vAlign w:val="center"/>
          </w:tcPr>
          <w:p w:rsidR="003B5062" w:rsidRPr="008B3288" w:rsidRDefault="00BF70E2" w:rsidP="00BF70E2">
            <w:pPr>
              <w:spacing w:line="560" w:lineRule="exact"/>
              <w:ind w:firstLine="198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2017年度</w:t>
            </w:r>
            <w:r w:rsidR="003B5062" w:rsidRPr="008B3288">
              <w:rPr>
                <w:rFonts w:ascii="仿宋_GB2312" w:eastAsia="仿宋_GB2312" w:hAnsi="宋体" w:hint="eastAsia"/>
                <w:b/>
                <w:sz w:val="30"/>
                <w:szCs w:val="30"/>
              </w:rPr>
              <w:t>优秀等级教师人数</w:t>
            </w:r>
          </w:p>
        </w:tc>
        <w:tc>
          <w:tcPr>
            <w:tcW w:w="1580" w:type="pct"/>
            <w:vAlign w:val="center"/>
          </w:tcPr>
          <w:p w:rsidR="00BF70E2" w:rsidRDefault="00BF70E2" w:rsidP="0025023C">
            <w:pPr>
              <w:spacing w:line="560" w:lineRule="exact"/>
              <w:ind w:firstLine="200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2017年度</w:t>
            </w:r>
          </w:p>
          <w:p w:rsidR="003B5062" w:rsidRPr="008B3288" w:rsidRDefault="003B5062" w:rsidP="0025023C">
            <w:pPr>
              <w:spacing w:line="560" w:lineRule="exact"/>
              <w:ind w:firstLine="200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b/>
                <w:sz w:val="30"/>
                <w:szCs w:val="30"/>
              </w:rPr>
              <w:t>优秀等级教师名单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建筑工程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技术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1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孙韬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建筑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设计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与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装饰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1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吴小青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476" w:type="pct"/>
            <w:vAlign w:val="center"/>
          </w:tcPr>
          <w:p w:rsidR="00F4114E" w:rsidRDefault="00F4114E" w:rsidP="00BF70E2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建筑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设备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与</w:t>
            </w:r>
          </w:p>
          <w:p w:rsidR="00F4114E" w:rsidRPr="008B3288" w:rsidRDefault="00F4114E" w:rsidP="00BF70E2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市政工程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王晓玲、袁涛、张丽娟、张刚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建筑工程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管理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1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于永建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能源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与交通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工程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2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靳会武、陶祥令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6</w:t>
            </w:r>
          </w:p>
        </w:tc>
        <w:tc>
          <w:tcPr>
            <w:tcW w:w="1476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机电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工程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1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肖根先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7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经济管理与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人文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盛天松、尹小萍、孙启荣、曹前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8</w:t>
            </w:r>
          </w:p>
        </w:tc>
        <w:tc>
          <w:tcPr>
            <w:tcW w:w="1476" w:type="pct"/>
            <w:vAlign w:val="center"/>
          </w:tcPr>
          <w:p w:rsidR="00F4114E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信息传媒与</w:t>
            </w:r>
          </w:p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艺术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学院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马晓绛、史文雅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9</w:t>
            </w:r>
          </w:p>
        </w:tc>
        <w:tc>
          <w:tcPr>
            <w:tcW w:w="1476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基础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课教学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部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5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贾进涛、焦曙光、郭建萍、钱艳秋、张聪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620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10</w:t>
            </w:r>
          </w:p>
        </w:tc>
        <w:tc>
          <w:tcPr>
            <w:tcW w:w="1476" w:type="pct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思想政治理论课教学研究</w:t>
            </w: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部</w:t>
            </w:r>
          </w:p>
        </w:tc>
        <w:tc>
          <w:tcPr>
            <w:tcW w:w="1324" w:type="pct"/>
            <w:vAlign w:val="center"/>
          </w:tcPr>
          <w:p w:rsidR="00F4114E" w:rsidRPr="005160B0" w:rsidRDefault="00F4114E" w:rsidP="002C4EF0">
            <w:pPr>
              <w:jc w:val="center"/>
              <w:rPr>
                <w:sz w:val="24"/>
              </w:rPr>
            </w:pPr>
            <w:r w:rsidRPr="005160B0">
              <w:rPr>
                <w:rFonts w:hint="eastAsia"/>
                <w:sz w:val="24"/>
              </w:rPr>
              <w:t>2</w:t>
            </w:r>
          </w:p>
        </w:tc>
        <w:tc>
          <w:tcPr>
            <w:tcW w:w="1580" w:type="pct"/>
            <w:vAlign w:val="center"/>
          </w:tcPr>
          <w:p w:rsidR="00F4114E" w:rsidRPr="00F4114E" w:rsidRDefault="00F4114E" w:rsidP="00F4114E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4114E">
              <w:rPr>
                <w:rFonts w:ascii="仿宋_GB2312" w:eastAsia="仿宋_GB2312" w:hAnsi="宋体" w:hint="eastAsia"/>
                <w:sz w:val="30"/>
                <w:szCs w:val="30"/>
              </w:rPr>
              <w:t>张文远、蒋玉玲</w:t>
            </w:r>
          </w:p>
        </w:tc>
      </w:tr>
      <w:tr w:rsidR="00F4114E" w:rsidRPr="008B3288" w:rsidTr="00F4114E">
        <w:trPr>
          <w:trHeight w:val="21"/>
          <w:jc w:val="center"/>
        </w:trPr>
        <w:tc>
          <w:tcPr>
            <w:tcW w:w="2096" w:type="pct"/>
            <w:gridSpan w:val="2"/>
            <w:vAlign w:val="center"/>
          </w:tcPr>
          <w:p w:rsidR="00F4114E" w:rsidRPr="008B3288" w:rsidRDefault="00F4114E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3288">
              <w:rPr>
                <w:rFonts w:ascii="仿宋_GB2312" w:eastAsia="仿宋_GB2312" w:hAnsi="宋体" w:hint="eastAsia"/>
                <w:sz w:val="30"/>
                <w:szCs w:val="30"/>
              </w:rPr>
              <w:t>合  计</w:t>
            </w:r>
          </w:p>
        </w:tc>
        <w:tc>
          <w:tcPr>
            <w:tcW w:w="1324" w:type="pct"/>
            <w:vAlign w:val="center"/>
          </w:tcPr>
          <w:p w:rsidR="00F4114E" w:rsidRPr="008B3288" w:rsidRDefault="00104CFD" w:rsidP="0025023C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/>
                <w:sz w:val="30"/>
                <w:szCs w:val="30"/>
              </w:rPr>
              <w:fldChar w:fldCharType="begin"/>
            </w:r>
            <w:r w:rsidR="00F4114E">
              <w:rPr>
                <w:rFonts w:ascii="仿宋_GB2312" w:eastAsia="仿宋_GB2312" w:hAnsi="宋体"/>
                <w:sz w:val="30"/>
                <w:szCs w:val="30"/>
              </w:rPr>
              <w:instrText xml:space="preserve"> =SUM(ABOVE) </w:instrText>
            </w:r>
            <w:r>
              <w:rPr>
                <w:rFonts w:ascii="仿宋_GB2312" w:eastAsia="仿宋_GB2312" w:hAnsi="宋体"/>
                <w:sz w:val="30"/>
                <w:szCs w:val="30"/>
              </w:rPr>
              <w:fldChar w:fldCharType="separate"/>
            </w:r>
            <w:r w:rsidR="00F4114E">
              <w:rPr>
                <w:rFonts w:ascii="仿宋_GB2312" w:eastAsia="仿宋_GB2312" w:hAnsi="宋体"/>
                <w:noProof/>
                <w:sz w:val="30"/>
                <w:szCs w:val="30"/>
              </w:rPr>
              <w:t>23</w:t>
            </w:r>
            <w:r>
              <w:rPr>
                <w:rFonts w:ascii="仿宋_GB2312" w:eastAsia="仿宋_GB2312" w:hAnsi="宋体"/>
                <w:sz w:val="30"/>
                <w:szCs w:val="30"/>
              </w:rPr>
              <w:fldChar w:fldCharType="end"/>
            </w:r>
          </w:p>
        </w:tc>
        <w:tc>
          <w:tcPr>
            <w:tcW w:w="1580" w:type="pct"/>
            <w:vAlign w:val="center"/>
          </w:tcPr>
          <w:p w:rsidR="00F4114E" w:rsidRPr="008B3288" w:rsidRDefault="00F4114E" w:rsidP="0025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25023C" w:rsidRDefault="0025023C" w:rsidP="0025023C">
      <w:pPr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BF70E2" w:rsidRDefault="00BF70E2">
      <w:pPr>
        <w:wordWrap w:val="0"/>
        <w:spacing w:line="560" w:lineRule="exact"/>
        <w:jc w:val="right"/>
        <w:rPr>
          <w:rFonts w:ascii="仿宋_GB2312" w:eastAsia="仿宋_GB2312" w:hAnsi="宋体"/>
          <w:sz w:val="30"/>
          <w:szCs w:val="30"/>
        </w:rPr>
      </w:pPr>
    </w:p>
    <w:sectPr w:rsidR="00BF70E2" w:rsidSect="007807A7">
      <w:pgSz w:w="11906" w:h="16838"/>
      <w:pgMar w:top="1418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ED" w:rsidRDefault="00AF44ED" w:rsidP="00147944">
      <w:r>
        <w:separator/>
      </w:r>
    </w:p>
  </w:endnote>
  <w:endnote w:type="continuationSeparator" w:id="1">
    <w:p w:rsidR="00AF44ED" w:rsidRDefault="00AF44ED" w:rsidP="0014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ED" w:rsidRDefault="00AF44ED" w:rsidP="00147944">
      <w:r>
        <w:separator/>
      </w:r>
    </w:p>
  </w:footnote>
  <w:footnote w:type="continuationSeparator" w:id="1">
    <w:p w:rsidR="00AF44ED" w:rsidRDefault="00AF44ED" w:rsidP="00147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29F"/>
    <w:rsid w:val="00004DED"/>
    <w:rsid w:val="0001460A"/>
    <w:rsid w:val="000205D7"/>
    <w:rsid w:val="000275D0"/>
    <w:rsid w:val="0003534E"/>
    <w:rsid w:val="00053B69"/>
    <w:rsid w:val="000A2B94"/>
    <w:rsid w:val="000E1560"/>
    <w:rsid w:val="00104CFD"/>
    <w:rsid w:val="00125F10"/>
    <w:rsid w:val="0013155E"/>
    <w:rsid w:val="00134244"/>
    <w:rsid w:val="00136058"/>
    <w:rsid w:val="00147944"/>
    <w:rsid w:val="00176FA4"/>
    <w:rsid w:val="00196115"/>
    <w:rsid w:val="001A5917"/>
    <w:rsid w:val="001D5CA1"/>
    <w:rsid w:val="001D729F"/>
    <w:rsid w:val="00206C4C"/>
    <w:rsid w:val="00221E94"/>
    <w:rsid w:val="0025023C"/>
    <w:rsid w:val="002611C2"/>
    <w:rsid w:val="0028419E"/>
    <w:rsid w:val="0032130E"/>
    <w:rsid w:val="003243BA"/>
    <w:rsid w:val="00344FF5"/>
    <w:rsid w:val="003768A4"/>
    <w:rsid w:val="00384864"/>
    <w:rsid w:val="003B5062"/>
    <w:rsid w:val="003E57CA"/>
    <w:rsid w:val="003F1A6B"/>
    <w:rsid w:val="0040517A"/>
    <w:rsid w:val="004075AA"/>
    <w:rsid w:val="00426441"/>
    <w:rsid w:val="004628CA"/>
    <w:rsid w:val="00465EED"/>
    <w:rsid w:val="00483F84"/>
    <w:rsid w:val="004B1EEA"/>
    <w:rsid w:val="004B4780"/>
    <w:rsid w:val="004C03B8"/>
    <w:rsid w:val="00556A3C"/>
    <w:rsid w:val="00561781"/>
    <w:rsid w:val="005A1877"/>
    <w:rsid w:val="005C49F2"/>
    <w:rsid w:val="005D17AF"/>
    <w:rsid w:val="005F65BD"/>
    <w:rsid w:val="00600DCD"/>
    <w:rsid w:val="006133D9"/>
    <w:rsid w:val="00621DFE"/>
    <w:rsid w:val="006242C9"/>
    <w:rsid w:val="00634F14"/>
    <w:rsid w:val="00637080"/>
    <w:rsid w:val="0065420C"/>
    <w:rsid w:val="00656186"/>
    <w:rsid w:val="006A1573"/>
    <w:rsid w:val="006C0545"/>
    <w:rsid w:val="00702C3C"/>
    <w:rsid w:val="00705E52"/>
    <w:rsid w:val="00744C69"/>
    <w:rsid w:val="007702D3"/>
    <w:rsid w:val="007807A7"/>
    <w:rsid w:val="007A37FD"/>
    <w:rsid w:val="007D40A1"/>
    <w:rsid w:val="007E3F61"/>
    <w:rsid w:val="00810224"/>
    <w:rsid w:val="00814B54"/>
    <w:rsid w:val="008369A8"/>
    <w:rsid w:val="008377F7"/>
    <w:rsid w:val="00866F47"/>
    <w:rsid w:val="0088132C"/>
    <w:rsid w:val="008B3288"/>
    <w:rsid w:val="008F4C54"/>
    <w:rsid w:val="0091352F"/>
    <w:rsid w:val="0096761E"/>
    <w:rsid w:val="009A223E"/>
    <w:rsid w:val="009A5668"/>
    <w:rsid w:val="009E0235"/>
    <w:rsid w:val="00A37158"/>
    <w:rsid w:val="00AB5D4A"/>
    <w:rsid w:val="00AF44ED"/>
    <w:rsid w:val="00B13E02"/>
    <w:rsid w:val="00B25729"/>
    <w:rsid w:val="00B5072E"/>
    <w:rsid w:val="00B53439"/>
    <w:rsid w:val="00B717F7"/>
    <w:rsid w:val="00B72295"/>
    <w:rsid w:val="00B723DA"/>
    <w:rsid w:val="00B8776C"/>
    <w:rsid w:val="00B9658D"/>
    <w:rsid w:val="00BC14E2"/>
    <w:rsid w:val="00BF70E2"/>
    <w:rsid w:val="00C33A4E"/>
    <w:rsid w:val="00C460FC"/>
    <w:rsid w:val="00C5058B"/>
    <w:rsid w:val="00C55723"/>
    <w:rsid w:val="00C80BAB"/>
    <w:rsid w:val="00CA1CA1"/>
    <w:rsid w:val="00CC2A08"/>
    <w:rsid w:val="00CC68F6"/>
    <w:rsid w:val="00CE5F5F"/>
    <w:rsid w:val="00CF01A6"/>
    <w:rsid w:val="00CF4AE0"/>
    <w:rsid w:val="00D076DC"/>
    <w:rsid w:val="00D246B6"/>
    <w:rsid w:val="00D368CF"/>
    <w:rsid w:val="00D453AA"/>
    <w:rsid w:val="00D5163C"/>
    <w:rsid w:val="00D537DC"/>
    <w:rsid w:val="00D540CA"/>
    <w:rsid w:val="00D71038"/>
    <w:rsid w:val="00D876B4"/>
    <w:rsid w:val="00DC24F8"/>
    <w:rsid w:val="00DD4A10"/>
    <w:rsid w:val="00DE5836"/>
    <w:rsid w:val="00DF5EB0"/>
    <w:rsid w:val="00E03055"/>
    <w:rsid w:val="00E209D1"/>
    <w:rsid w:val="00E30664"/>
    <w:rsid w:val="00E34593"/>
    <w:rsid w:val="00E72186"/>
    <w:rsid w:val="00EA13CC"/>
    <w:rsid w:val="00EA20EB"/>
    <w:rsid w:val="00EB6766"/>
    <w:rsid w:val="00ED007B"/>
    <w:rsid w:val="00EF12BE"/>
    <w:rsid w:val="00F01670"/>
    <w:rsid w:val="00F01D8C"/>
    <w:rsid w:val="00F03073"/>
    <w:rsid w:val="00F4114E"/>
    <w:rsid w:val="00FB2197"/>
    <w:rsid w:val="00FC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55723"/>
    <w:rPr>
      <w:b/>
      <w:bCs/>
    </w:rPr>
  </w:style>
  <w:style w:type="table" w:styleId="a4">
    <w:name w:val="Table Grid"/>
    <w:basedOn w:val="a1"/>
    <w:rsid w:val="003B50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34F14"/>
    <w:rPr>
      <w:sz w:val="18"/>
      <w:szCs w:val="18"/>
    </w:rPr>
  </w:style>
  <w:style w:type="paragraph" w:styleId="a6">
    <w:name w:val="header"/>
    <w:basedOn w:val="a"/>
    <w:link w:val="Char"/>
    <w:rsid w:val="0014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47944"/>
    <w:rPr>
      <w:kern w:val="2"/>
      <w:sz w:val="18"/>
      <w:szCs w:val="18"/>
    </w:rPr>
  </w:style>
  <w:style w:type="paragraph" w:styleId="a7">
    <w:name w:val="footer"/>
    <w:basedOn w:val="a"/>
    <w:link w:val="Char0"/>
    <w:rsid w:val="0014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479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285</Characters>
  <Application>Microsoft Office Word</Application>
  <DocSecurity>0</DocSecurity>
  <Lines>2</Lines>
  <Paragraphs>1</Paragraphs>
  <ScaleCrop>false</ScaleCrop>
  <Company>江苏格瑞实业有限责任公司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</dc:title>
  <dc:subject/>
  <dc:creator>User</dc:creator>
  <cp:keywords/>
  <dc:description/>
  <cp:lastModifiedBy>User</cp:lastModifiedBy>
  <cp:revision>2</cp:revision>
  <cp:lastPrinted>2016-12-27T00:39:00Z</cp:lastPrinted>
  <dcterms:created xsi:type="dcterms:W3CDTF">2018-01-26T07:33:00Z</dcterms:created>
  <dcterms:modified xsi:type="dcterms:W3CDTF">2018-01-26T07:33:00Z</dcterms:modified>
</cp:coreProperties>
</file>